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0" w:rsidRDefault="00C345C0" w:rsidP="00C345C0">
      <w:pPr>
        <w:tabs>
          <w:tab w:val="left" w:pos="5670"/>
          <w:tab w:val="left" w:pos="5812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Dodatok č. 1 </w:t>
      </w:r>
    </w:p>
    <w:p w:rsidR="00C345C0" w:rsidRPr="00D901ED" w:rsidRDefault="00C345C0" w:rsidP="00C345C0">
      <w:pPr>
        <w:tabs>
          <w:tab w:val="left" w:pos="5670"/>
          <w:tab w:val="left" w:pos="5812"/>
        </w:tabs>
        <w:jc w:val="center"/>
        <w:rPr>
          <w:b/>
          <w:sz w:val="28"/>
          <w:szCs w:val="28"/>
          <w:lang w:val="sk-SK"/>
        </w:rPr>
      </w:pPr>
      <w:r>
        <w:rPr>
          <w:b/>
          <w:sz w:val="28"/>
          <w:lang w:val="sk-SK"/>
        </w:rPr>
        <w:t xml:space="preserve">k zmluve o dielo </w:t>
      </w:r>
      <w:r w:rsidRPr="00D901ED">
        <w:rPr>
          <w:b/>
          <w:sz w:val="28"/>
          <w:szCs w:val="28"/>
          <w:lang w:val="sk-SK"/>
        </w:rPr>
        <w:t xml:space="preserve">č. 27012012-IČ </w:t>
      </w:r>
    </w:p>
    <w:p w:rsidR="00C345C0" w:rsidRDefault="00C345C0" w:rsidP="00C345C0">
      <w:pPr>
        <w:tabs>
          <w:tab w:val="left" w:pos="5670"/>
          <w:tab w:val="left" w:pos="5812"/>
        </w:tabs>
        <w:jc w:val="center"/>
        <w:rPr>
          <w:b/>
          <w:sz w:val="24"/>
          <w:szCs w:val="24"/>
          <w:lang w:val="sk-SK"/>
        </w:rPr>
      </w:pPr>
      <w:r w:rsidRPr="0037706E">
        <w:rPr>
          <w:b/>
          <w:sz w:val="24"/>
          <w:szCs w:val="24"/>
          <w:lang w:val="sk-SK"/>
        </w:rPr>
        <w:t xml:space="preserve">uzavretej medzi Mestom Čadca ako objednávateľom </w:t>
      </w:r>
    </w:p>
    <w:p w:rsidR="00C345C0" w:rsidRPr="0037706E" w:rsidRDefault="00C345C0" w:rsidP="00C345C0">
      <w:pPr>
        <w:tabs>
          <w:tab w:val="left" w:pos="5670"/>
          <w:tab w:val="left" w:pos="5812"/>
        </w:tabs>
        <w:jc w:val="center"/>
        <w:rPr>
          <w:b/>
          <w:sz w:val="24"/>
          <w:szCs w:val="24"/>
          <w:lang w:val="sk-SK"/>
        </w:rPr>
      </w:pPr>
      <w:r w:rsidRPr="0037706E">
        <w:rPr>
          <w:b/>
          <w:sz w:val="24"/>
          <w:szCs w:val="24"/>
          <w:lang w:val="sk-SK"/>
        </w:rPr>
        <w:t>a RNDr. Miroslav Novotný, CSc., s. r. o. ako zhotoviteľom v Čadci dňa 27. 01. 2012</w:t>
      </w:r>
    </w:p>
    <w:p w:rsidR="00C345C0" w:rsidRDefault="00C345C0" w:rsidP="00C345C0">
      <w:pPr>
        <w:jc w:val="both"/>
        <w:rPr>
          <w:b/>
          <w:sz w:val="24"/>
          <w:lang w:val="sk-SK"/>
        </w:rPr>
      </w:pPr>
    </w:p>
    <w:p w:rsidR="00C345C0" w:rsidRDefault="00C345C0" w:rsidP="00C345C0">
      <w:pPr>
        <w:jc w:val="both"/>
        <w:rPr>
          <w:b/>
          <w:sz w:val="24"/>
          <w:lang w:val="sk-SK"/>
        </w:rPr>
      </w:pPr>
    </w:p>
    <w:p w:rsidR="00C345C0" w:rsidRDefault="00C345C0" w:rsidP="00C345C0">
      <w:pPr>
        <w:jc w:val="both"/>
        <w:rPr>
          <w:b/>
          <w:sz w:val="24"/>
          <w:lang w:val="sk-SK"/>
        </w:rPr>
      </w:pPr>
    </w:p>
    <w:p w:rsidR="00C345C0" w:rsidRPr="00D901ED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Uvedené zmluvné strany sa </w:t>
      </w:r>
      <w:r>
        <w:rPr>
          <w:sz w:val="24"/>
          <w:szCs w:val="24"/>
          <w:lang w:val="sk-SK"/>
        </w:rPr>
        <w:t>dňa 01</w:t>
      </w:r>
      <w:r w:rsidRPr="008E5A0E">
        <w:rPr>
          <w:sz w:val="24"/>
          <w:szCs w:val="24"/>
          <w:lang w:val="sk-SK"/>
        </w:rPr>
        <w:t xml:space="preserve">. 03. 2012 dohodli na tomto znení </w:t>
      </w:r>
      <w:r>
        <w:rPr>
          <w:sz w:val="24"/>
          <w:szCs w:val="24"/>
          <w:lang w:val="sk-SK"/>
        </w:rPr>
        <w:t xml:space="preserve">dodatku č. 1 </w:t>
      </w:r>
      <w:r>
        <w:rPr>
          <w:sz w:val="24"/>
          <w:lang w:val="sk-SK"/>
        </w:rPr>
        <w:t>(ďalej len „dodatok“</w:t>
      </w:r>
      <w:r w:rsidRPr="00673278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v príslušnom gramatickom tvare) </w:t>
      </w:r>
      <w:r w:rsidRPr="008E5A0E">
        <w:rPr>
          <w:sz w:val="24"/>
          <w:szCs w:val="24"/>
          <w:lang w:val="sk-SK"/>
        </w:rPr>
        <w:t>k zmluve o dielo </w:t>
      </w:r>
      <w:r>
        <w:rPr>
          <w:sz w:val="24"/>
          <w:lang w:val="sk-SK"/>
        </w:rPr>
        <w:t xml:space="preserve">(ďalej len „pôvodná zmluva“ v príslušnom gramatickom tvare) </w:t>
      </w:r>
      <w:r w:rsidRPr="0093124A">
        <w:rPr>
          <w:sz w:val="24"/>
          <w:lang w:val="sk-SK"/>
        </w:rPr>
        <w:t>uzavretej</w:t>
      </w:r>
      <w:r w:rsidRPr="0093124A">
        <w:rPr>
          <w:sz w:val="24"/>
        </w:rPr>
        <w:t xml:space="preserve"> </w:t>
      </w:r>
      <w:proofErr w:type="spellStart"/>
      <w:r w:rsidRPr="0093124A">
        <w:rPr>
          <w:sz w:val="24"/>
        </w:rPr>
        <w:t>medzi</w:t>
      </w:r>
      <w:proofErr w:type="spellEnd"/>
      <w:r w:rsidRPr="0093124A">
        <w:rPr>
          <w:sz w:val="24"/>
        </w:rPr>
        <w:t xml:space="preserve"> </w:t>
      </w:r>
      <w:proofErr w:type="spellStart"/>
      <w:r>
        <w:rPr>
          <w:sz w:val="24"/>
        </w:rPr>
        <w:t>Mestom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Čadca</w:t>
      </w:r>
      <w:proofErr w:type="spellEnd"/>
      <w:r>
        <w:rPr>
          <w:sz w:val="24"/>
        </w:rPr>
        <w:t xml:space="preserve">, IČO: </w:t>
      </w:r>
      <w:r>
        <w:rPr>
          <w:sz w:val="24"/>
          <w:lang w:val="sk-SK"/>
        </w:rPr>
        <w:t xml:space="preserve">313 971, so sídlom 022 01 Čadca, Námestie slobody č. 30, ako objednávateľom </w:t>
      </w:r>
      <w:r w:rsidRPr="00D901ED">
        <w:rPr>
          <w:sz w:val="24"/>
          <w:lang w:val="sk-SK"/>
        </w:rPr>
        <w:t>a RNDr. Miroslav Novotný, CSc., s. r. o., IČO</w:t>
      </w:r>
      <w:r>
        <w:rPr>
          <w:sz w:val="24"/>
          <w:lang w:val="sk-SK"/>
        </w:rPr>
        <w:t xml:space="preserve">: 44 333 382, so sídlom Žilina, Štrková 10, ako zhotoviteľom, </w:t>
      </w:r>
      <w:proofErr w:type="spellStart"/>
      <w:r w:rsidRPr="0093124A">
        <w:rPr>
          <w:sz w:val="24"/>
        </w:rPr>
        <w:t>dňa</w:t>
      </w:r>
      <w:proofErr w:type="spellEnd"/>
      <w:r w:rsidRPr="0093124A">
        <w:rPr>
          <w:sz w:val="24"/>
        </w:rPr>
        <w:t xml:space="preserve"> </w:t>
      </w:r>
      <w:r>
        <w:rPr>
          <w:sz w:val="24"/>
        </w:rPr>
        <w:t xml:space="preserve">               27. 01</w:t>
      </w:r>
      <w:r w:rsidRPr="0093124A">
        <w:rPr>
          <w:sz w:val="24"/>
        </w:rPr>
        <w:t>. 201</w:t>
      </w:r>
      <w:r>
        <w:rPr>
          <w:sz w:val="24"/>
        </w:rPr>
        <w:t>2</w:t>
      </w:r>
      <w:r w:rsidRPr="0093124A">
        <w:rPr>
          <w:sz w:val="24"/>
        </w:rPr>
        <w:t xml:space="preserve"> v </w:t>
      </w:r>
      <w:proofErr w:type="spellStart"/>
      <w:r w:rsidRPr="0093124A">
        <w:rPr>
          <w:sz w:val="24"/>
        </w:rPr>
        <w:t>Čadci</w:t>
      </w:r>
      <w:proofErr w:type="spellEnd"/>
      <w:r>
        <w:rPr>
          <w:sz w:val="24"/>
          <w:lang w:val="sk-SK"/>
        </w:rPr>
        <w:t xml:space="preserve"> podľa ustanovenia § 536 a </w:t>
      </w:r>
      <w:proofErr w:type="spellStart"/>
      <w:r>
        <w:rPr>
          <w:sz w:val="24"/>
          <w:lang w:val="sk-SK"/>
        </w:rPr>
        <w:t>nasl</w:t>
      </w:r>
      <w:proofErr w:type="spellEnd"/>
      <w:r>
        <w:rPr>
          <w:sz w:val="24"/>
          <w:lang w:val="sk-SK"/>
        </w:rPr>
        <w:t xml:space="preserve">. zákona č. 513/1991 Zb. (Obchodný zákonník) a § 10 zákona č. 523/2003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 xml:space="preserve">. (zákon o verejnom obstarávaní), a to v zmysle ustanovenia </w:t>
      </w:r>
      <w:r w:rsidRPr="00D901ED">
        <w:rPr>
          <w:i/>
          <w:sz w:val="24"/>
          <w:lang w:val="sk-SK"/>
        </w:rPr>
        <w:t>čl. 11 – Záverečné ustanovenia, bodu 11.2</w:t>
      </w:r>
      <w:r w:rsidRPr="00D901ED">
        <w:rPr>
          <w:sz w:val="24"/>
          <w:lang w:val="sk-SK"/>
        </w:rPr>
        <w:t xml:space="preserve"> </w:t>
      </w:r>
      <w:r w:rsidRPr="00D901ED">
        <w:rPr>
          <w:i/>
          <w:sz w:val="24"/>
          <w:lang w:val="sk-SK"/>
        </w:rPr>
        <w:t>pôvodnej zmluvy:</w:t>
      </w:r>
    </w:p>
    <w:p w:rsidR="00C345C0" w:rsidRDefault="00C345C0" w:rsidP="00C345C0">
      <w:pPr>
        <w:tabs>
          <w:tab w:val="left" w:pos="1843"/>
          <w:tab w:val="left" w:pos="1985"/>
          <w:tab w:val="left" w:pos="2127"/>
        </w:tabs>
        <w:jc w:val="both"/>
        <w:rPr>
          <w:sz w:val="24"/>
          <w:lang w:val="sk-SK"/>
        </w:rPr>
      </w:pPr>
    </w:p>
    <w:p w:rsidR="00C345C0" w:rsidRDefault="00C345C0" w:rsidP="00C345C0">
      <w:pPr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  <w:r w:rsidRPr="00611B5A">
        <w:rPr>
          <w:b/>
          <w:sz w:val="24"/>
          <w:lang w:val="sk-SK"/>
        </w:rPr>
        <w:t xml:space="preserve">A/ </w:t>
      </w:r>
      <w:r>
        <w:rPr>
          <w:sz w:val="24"/>
          <w:lang w:val="sk-SK"/>
        </w:rPr>
        <w:t>Názov pôvodnej zmluvy sa mení nasledovne:</w:t>
      </w:r>
      <w:r w:rsidRPr="00611B5A">
        <w:rPr>
          <w:b/>
          <w:sz w:val="24"/>
          <w:lang w:val="sk-SK"/>
        </w:rPr>
        <w:t xml:space="preserve"> 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Pr="008E5A0E" w:rsidRDefault="00C345C0" w:rsidP="00C345C0">
      <w:pPr>
        <w:tabs>
          <w:tab w:val="left" w:pos="1843"/>
          <w:tab w:val="left" w:pos="1985"/>
        </w:tabs>
        <w:jc w:val="center"/>
        <w:rPr>
          <w:b/>
          <w:sz w:val="28"/>
          <w:szCs w:val="28"/>
          <w:lang w:val="sk-SK"/>
        </w:rPr>
      </w:pPr>
      <w:r w:rsidRPr="008E5A0E">
        <w:rPr>
          <w:b/>
          <w:sz w:val="28"/>
          <w:szCs w:val="28"/>
          <w:lang w:val="sk-SK"/>
        </w:rPr>
        <w:t xml:space="preserve">Zmluva o dielo č. 27012012-IČ </w:t>
      </w:r>
    </w:p>
    <w:p w:rsidR="00C345C0" w:rsidRPr="008E5A0E" w:rsidRDefault="00C345C0" w:rsidP="00C345C0">
      <w:pPr>
        <w:tabs>
          <w:tab w:val="left" w:pos="1843"/>
          <w:tab w:val="left" w:pos="1985"/>
        </w:tabs>
        <w:jc w:val="center"/>
        <w:rPr>
          <w:b/>
          <w:sz w:val="24"/>
          <w:lang w:val="sk-SK"/>
        </w:rPr>
      </w:pPr>
      <w:r w:rsidRPr="008E5A0E">
        <w:rPr>
          <w:b/>
          <w:sz w:val="24"/>
          <w:lang w:val="sk-SK"/>
        </w:rPr>
        <w:t>uzavretá podľa ustanovenia § 536 a </w:t>
      </w:r>
      <w:proofErr w:type="spellStart"/>
      <w:r w:rsidRPr="008E5A0E">
        <w:rPr>
          <w:b/>
          <w:sz w:val="24"/>
          <w:lang w:val="sk-SK"/>
        </w:rPr>
        <w:t>nasl</w:t>
      </w:r>
      <w:proofErr w:type="spellEnd"/>
      <w:r w:rsidRPr="008E5A0E">
        <w:rPr>
          <w:b/>
          <w:sz w:val="24"/>
          <w:lang w:val="sk-SK"/>
        </w:rPr>
        <w:t xml:space="preserve">. Obchodného zákonníka </w:t>
      </w:r>
    </w:p>
    <w:p w:rsidR="00C345C0" w:rsidRPr="008E5A0E" w:rsidRDefault="00C345C0" w:rsidP="00C345C0">
      <w:pPr>
        <w:tabs>
          <w:tab w:val="left" w:pos="1843"/>
          <w:tab w:val="left" w:pos="1985"/>
        </w:tabs>
        <w:jc w:val="center"/>
        <w:rPr>
          <w:b/>
          <w:sz w:val="24"/>
          <w:lang w:val="sk-SK"/>
        </w:rPr>
      </w:pPr>
      <w:r w:rsidRPr="008E5A0E">
        <w:rPr>
          <w:b/>
          <w:sz w:val="24"/>
          <w:lang w:val="sk-SK"/>
        </w:rPr>
        <w:t>(ďalej len „zmluva“ v príslušnom gramatickom tvare):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</w:p>
    <w:p w:rsidR="00C345C0" w:rsidRPr="00611B5A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  <w:r w:rsidRPr="00611B5A">
        <w:rPr>
          <w:b/>
          <w:sz w:val="24"/>
          <w:lang w:val="sk-SK"/>
        </w:rPr>
        <w:t>B/</w:t>
      </w:r>
      <w:r>
        <w:rPr>
          <w:sz w:val="24"/>
          <w:lang w:val="sk-SK"/>
        </w:rPr>
        <w:t xml:space="preserve"> </w:t>
      </w:r>
      <w:r w:rsidRPr="00611B5A">
        <w:rPr>
          <w:sz w:val="24"/>
          <w:lang w:val="sk-SK"/>
        </w:rPr>
        <w:t>V </w:t>
      </w:r>
      <w:r w:rsidRPr="00611B5A">
        <w:rPr>
          <w:i/>
          <w:sz w:val="24"/>
          <w:lang w:val="sk-SK"/>
        </w:rPr>
        <w:t>čl. 1 – Zmluvné strany</w:t>
      </w:r>
      <w:r w:rsidRPr="00611B5A">
        <w:rPr>
          <w:sz w:val="24"/>
          <w:lang w:val="sk-SK"/>
        </w:rPr>
        <w:t xml:space="preserve"> sa mení znenie bodu 1.1 a bodu 1.2 nasledovne: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Čl. 1 </w:t>
      </w: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Zmluvné strany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1.1 Zhotoviteľ:                        RNDr. Miroslav Novotný, CSc., s. r. o.</w:t>
      </w:r>
    </w:p>
    <w:p w:rsidR="00C345C0" w:rsidRPr="0037706E" w:rsidRDefault="00C345C0" w:rsidP="00C345C0">
      <w:pPr>
        <w:tabs>
          <w:tab w:val="left" w:pos="1843"/>
          <w:tab w:val="left" w:pos="1985"/>
        </w:tabs>
        <w:jc w:val="both"/>
        <w:rPr>
          <w:sz w:val="24"/>
          <w:szCs w:val="24"/>
        </w:rPr>
      </w:pPr>
      <w:r>
        <w:rPr>
          <w:b/>
          <w:sz w:val="24"/>
          <w:lang w:val="sk-SK"/>
        </w:rPr>
        <w:t xml:space="preserve">      </w:t>
      </w:r>
      <w:r w:rsidRPr="00684D75">
        <w:rPr>
          <w:sz w:val="24"/>
          <w:lang w:val="sk-SK"/>
        </w:rPr>
        <w:t>Štatutárny zástupca:</w:t>
      </w:r>
      <w:r>
        <w:rPr>
          <w:b/>
          <w:sz w:val="24"/>
          <w:lang w:val="sk-SK"/>
        </w:rPr>
        <w:t xml:space="preserve"> </w:t>
      </w:r>
      <w:r w:rsidRPr="001248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proofErr w:type="spellStart"/>
      <w:r w:rsidRPr="0037706E">
        <w:rPr>
          <w:sz w:val="24"/>
          <w:szCs w:val="24"/>
        </w:rPr>
        <w:t>RNDr</w:t>
      </w:r>
      <w:proofErr w:type="spellEnd"/>
      <w:r w:rsidRPr="0037706E">
        <w:rPr>
          <w:sz w:val="24"/>
          <w:szCs w:val="24"/>
        </w:rPr>
        <w:t xml:space="preserve">. Miroslav </w:t>
      </w:r>
      <w:proofErr w:type="spellStart"/>
      <w:r w:rsidRPr="0037706E">
        <w:rPr>
          <w:sz w:val="24"/>
          <w:szCs w:val="24"/>
        </w:rPr>
        <w:t>Novotný</w:t>
      </w:r>
      <w:proofErr w:type="spellEnd"/>
      <w:r w:rsidRPr="0037706E">
        <w:rPr>
          <w:sz w:val="24"/>
          <w:szCs w:val="24"/>
        </w:rPr>
        <w:t xml:space="preserve">, </w:t>
      </w:r>
      <w:proofErr w:type="spellStart"/>
      <w:r w:rsidRPr="0037706E">
        <w:rPr>
          <w:sz w:val="24"/>
          <w:szCs w:val="24"/>
        </w:rPr>
        <w:t>CSc</w:t>
      </w:r>
      <w:proofErr w:type="spellEnd"/>
      <w:r w:rsidRPr="0037706E">
        <w:rPr>
          <w:sz w:val="24"/>
          <w:szCs w:val="24"/>
        </w:rPr>
        <w:t xml:space="preserve">. – </w:t>
      </w:r>
      <w:proofErr w:type="spellStart"/>
      <w:r w:rsidRPr="0037706E">
        <w:rPr>
          <w:sz w:val="24"/>
          <w:szCs w:val="24"/>
        </w:rPr>
        <w:t>konateľ</w:t>
      </w:r>
      <w:proofErr w:type="spellEnd"/>
      <w:r w:rsidRPr="0037706E">
        <w:rPr>
          <w:sz w:val="24"/>
          <w:szCs w:val="24"/>
        </w:rPr>
        <w:t xml:space="preserve"> 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Zástupca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rokovanie</w:t>
      </w:r>
      <w:proofErr w:type="spellEnd"/>
    </w:p>
    <w:p w:rsidR="00C345C0" w:rsidRPr="0037706E" w:rsidRDefault="00C345C0" w:rsidP="00C345C0">
      <w:pPr>
        <w:tabs>
          <w:tab w:val="left" w:pos="1843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veciach</w:t>
      </w:r>
      <w:proofErr w:type="spellEnd"/>
      <w:r w:rsidRPr="0037706E">
        <w:rPr>
          <w:b/>
          <w:sz w:val="24"/>
          <w:szCs w:val="24"/>
        </w:rPr>
        <w:t xml:space="preserve">:       </w:t>
      </w:r>
      <w:proofErr w:type="spellStart"/>
      <w:r w:rsidRPr="0037706E">
        <w:rPr>
          <w:sz w:val="24"/>
          <w:szCs w:val="24"/>
        </w:rPr>
        <w:t>RNDr</w:t>
      </w:r>
      <w:proofErr w:type="spellEnd"/>
      <w:r w:rsidRPr="0037706E">
        <w:rPr>
          <w:sz w:val="24"/>
          <w:szCs w:val="24"/>
        </w:rPr>
        <w:t xml:space="preserve">. Miroslav </w:t>
      </w:r>
      <w:proofErr w:type="spellStart"/>
      <w:r w:rsidRPr="0037706E">
        <w:rPr>
          <w:sz w:val="24"/>
          <w:szCs w:val="24"/>
        </w:rPr>
        <w:t>Novotný</w:t>
      </w:r>
      <w:proofErr w:type="spellEnd"/>
      <w:r w:rsidRPr="0037706E">
        <w:rPr>
          <w:sz w:val="24"/>
          <w:szCs w:val="24"/>
        </w:rPr>
        <w:t xml:space="preserve">, </w:t>
      </w:r>
      <w:proofErr w:type="spellStart"/>
      <w:r w:rsidRPr="0037706E">
        <w:rPr>
          <w:sz w:val="24"/>
          <w:szCs w:val="24"/>
        </w:rPr>
        <w:t>CSc</w:t>
      </w:r>
      <w:proofErr w:type="spellEnd"/>
      <w:r w:rsidRPr="0037706E">
        <w:rPr>
          <w:sz w:val="24"/>
          <w:szCs w:val="24"/>
        </w:rPr>
        <w:t>.</w:t>
      </w:r>
    </w:p>
    <w:p w:rsidR="00C345C0" w:rsidRPr="00124871" w:rsidRDefault="00C345C0" w:rsidP="00C345C0">
      <w:pPr>
        <w:tabs>
          <w:tab w:val="left" w:pos="1560"/>
          <w:tab w:val="left" w:pos="1843"/>
          <w:tab w:val="left" w:pos="1985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IČO:                                   44 333 382</w:t>
      </w:r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Sídlo:                                  SR, 010 09 Žilina, Štrková 10</w:t>
      </w:r>
    </w:p>
    <w:p w:rsidR="00C345C0" w:rsidRDefault="00C345C0" w:rsidP="00C345C0">
      <w:pPr>
        <w:tabs>
          <w:tab w:val="left" w:pos="1843"/>
          <w:tab w:val="left" w:pos="1985"/>
          <w:tab w:val="left" w:pos="2127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Bankové spojenie:              </w:t>
      </w:r>
    </w:p>
    <w:p w:rsidR="00C345C0" w:rsidRDefault="00C345C0" w:rsidP="00C345C0">
      <w:pPr>
        <w:tabs>
          <w:tab w:val="left" w:pos="1843"/>
          <w:tab w:val="left" w:pos="1985"/>
          <w:tab w:val="left" w:pos="2127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Číslo účtu:                          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DIČ:                                   2022660057                   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IČ DPH:                             SK2022660057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Tel. č./Fax:                         041/ 700 18 62; 0910 131 313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E-mail:                                novotny@novotny.sk </w:t>
      </w: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(ďalej len „zhotoviteľ" v príslušnom gramatickom tvare)</w:t>
      </w: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  <w:tab w:val="left" w:pos="2127"/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lang w:val="sk-SK"/>
        </w:rPr>
        <w:t xml:space="preserve">1.2 Objednávateľ:   </w:t>
      </w: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Mesto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Čadca</w:t>
      </w:r>
      <w:proofErr w:type="spellEnd"/>
      <w:r w:rsidRPr="00124871">
        <w:rPr>
          <w:b/>
          <w:sz w:val="24"/>
          <w:szCs w:val="24"/>
        </w:rPr>
        <w:t xml:space="preserve">  </w:t>
      </w:r>
    </w:p>
    <w:p w:rsidR="00C345C0" w:rsidRDefault="00C345C0" w:rsidP="00C345C0">
      <w:pPr>
        <w:tabs>
          <w:tab w:val="left" w:pos="1843"/>
          <w:tab w:val="left" w:pos="1985"/>
          <w:tab w:val="left" w:pos="2127"/>
          <w:tab w:val="left" w:pos="28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Pr="00684D75">
        <w:rPr>
          <w:sz w:val="24"/>
          <w:szCs w:val="24"/>
        </w:rPr>
        <w:t>Štatutárny</w:t>
      </w:r>
      <w:proofErr w:type="spellEnd"/>
      <w:r w:rsidRPr="00684D75">
        <w:rPr>
          <w:sz w:val="24"/>
          <w:szCs w:val="24"/>
        </w:rPr>
        <w:t xml:space="preserve"> </w:t>
      </w:r>
      <w:proofErr w:type="spellStart"/>
      <w:r w:rsidRPr="00684D75">
        <w:rPr>
          <w:sz w:val="24"/>
          <w:szCs w:val="24"/>
        </w:rPr>
        <w:t>zástupca</w:t>
      </w:r>
      <w:proofErr w:type="spellEnd"/>
      <w:r w:rsidRPr="00684D75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</w:t>
      </w:r>
      <w:r w:rsidRPr="00684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4D75">
        <w:rPr>
          <w:sz w:val="24"/>
          <w:szCs w:val="24"/>
        </w:rPr>
        <w:t xml:space="preserve">Ing. Milan </w:t>
      </w:r>
      <w:proofErr w:type="spellStart"/>
      <w:r w:rsidRPr="00684D75">
        <w:rPr>
          <w:sz w:val="24"/>
          <w:szCs w:val="24"/>
        </w:rPr>
        <w:t>Gura</w:t>
      </w:r>
      <w:proofErr w:type="spellEnd"/>
      <w:r w:rsidRPr="00684D75">
        <w:rPr>
          <w:sz w:val="24"/>
          <w:szCs w:val="24"/>
        </w:rPr>
        <w:t xml:space="preserve"> – </w:t>
      </w:r>
      <w:proofErr w:type="spellStart"/>
      <w:r w:rsidRPr="00684D75">
        <w:rPr>
          <w:sz w:val="24"/>
          <w:szCs w:val="24"/>
        </w:rPr>
        <w:t>primátor</w:t>
      </w:r>
      <w:proofErr w:type="spellEnd"/>
      <w:r w:rsidRPr="00684D75">
        <w:rPr>
          <w:sz w:val="24"/>
          <w:szCs w:val="24"/>
        </w:rPr>
        <w:t xml:space="preserve"> </w:t>
      </w:r>
      <w:proofErr w:type="spellStart"/>
      <w:proofErr w:type="gramStart"/>
      <w:r w:rsidRPr="00684D75">
        <w:rPr>
          <w:sz w:val="24"/>
          <w:szCs w:val="24"/>
        </w:rPr>
        <w:t>mesta</w:t>
      </w:r>
      <w:proofErr w:type="spellEnd"/>
      <w:proofErr w:type="gramEnd"/>
    </w:p>
    <w:p w:rsidR="00C345C0" w:rsidRDefault="00C345C0" w:rsidP="00C345C0">
      <w:pPr>
        <w:tabs>
          <w:tab w:val="left" w:pos="1843"/>
          <w:tab w:val="left" w:pos="1985"/>
          <w:tab w:val="left" w:pos="2127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Zástupca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rokovanie</w:t>
      </w:r>
      <w:proofErr w:type="spellEnd"/>
      <w:r>
        <w:rPr>
          <w:sz w:val="24"/>
          <w:szCs w:val="24"/>
        </w:rPr>
        <w:t xml:space="preserve"> </w:t>
      </w:r>
    </w:p>
    <w:p w:rsidR="00C345C0" w:rsidRPr="00684D75" w:rsidRDefault="00C345C0" w:rsidP="00C345C0">
      <w:pPr>
        <w:tabs>
          <w:tab w:val="left" w:pos="1843"/>
          <w:tab w:val="left" w:pos="1985"/>
          <w:tab w:val="left" w:pos="2127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veciach</w:t>
      </w:r>
      <w:proofErr w:type="spellEnd"/>
      <w:r>
        <w:rPr>
          <w:sz w:val="24"/>
          <w:szCs w:val="24"/>
        </w:rPr>
        <w:t xml:space="preserve">:       Ing. František </w:t>
      </w:r>
      <w:proofErr w:type="spellStart"/>
      <w:r>
        <w:rPr>
          <w:sz w:val="24"/>
          <w:szCs w:val="24"/>
        </w:rPr>
        <w:t>Zaťovič</w:t>
      </w:r>
      <w:proofErr w:type="spellEnd"/>
    </w:p>
    <w:p w:rsidR="00C345C0" w:rsidRPr="00124871" w:rsidRDefault="00C345C0" w:rsidP="00C345C0">
      <w:pPr>
        <w:tabs>
          <w:tab w:val="left" w:pos="1560"/>
          <w:tab w:val="left" w:pos="1843"/>
          <w:tab w:val="left" w:pos="1985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IČO:                                   00 313 971</w:t>
      </w:r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    Sídlo:                                  SR, 022 01 Čadca, Námestie slobody 30</w:t>
      </w:r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Bankové spojenie:              </w:t>
      </w:r>
      <w:proofErr w:type="spellStart"/>
      <w:r>
        <w:rPr>
          <w:sz w:val="24"/>
          <w:lang w:val="sk-SK"/>
        </w:rPr>
        <w:t>Prima</w:t>
      </w:r>
      <w:proofErr w:type="spellEnd"/>
      <w:r>
        <w:rPr>
          <w:sz w:val="24"/>
          <w:lang w:val="sk-SK"/>
        </w:rPr>
        <w:t xml:space="preserve"> banka Slovensko, a.s., pobočka Čadca</w:t>
      </w:r>
    </w:p>
    <w:p w:rsidR="00C345C0" w:rsidRDefault="00C345C0" w:rsidP="00C345C0">
      <w:pPr>
        <w:tabs>
          <w:tab w:val="left" w:pos="1843"/>
          <w:tab w:val="left" w:pos="1985"/>
          <w:tab w:val="left" w:pos="2127"/>
          <w:tab w:val="left" w:pos="283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Číslo účtu:                          0202719005/5600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DIČ:                                   2020552974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Tel. č./Fax:                         041/ 433 23 01 – 4 / 041/ 430 22 18</w:t>
      </w: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(ďalej len „objednávateľ“ v príslušnom gramatickom tvare)</w:t>
      </w: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1985"/>
          <w:tab w:val="left" w:pos="2127"/>
        </w:tabs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sz w:val="24"/>
          <w:lang w:val="sk-SK"/>
        </w:rPr>
      </w:pPr>
      <w:r w:rsidRPr="0002759F">
        <w:rPr>
          <w:b/>
          <w:sz w:val="24"/>
          <w:lang w:val="sk-SK"/>
        </w:rPr>
        <w:t>C/</w:t>
      </w:r>
      <w:r>
        <w:rPr>
          <w:b/>
          <w:sz w:val="24"/>
          <w:lang w:val="sk-SK"/>
        </w:rPr>
        <w:t xml:space="preserve"> </w:t>
      </w:r>
      <w:r w:rsidRPr="00611B5A">
        <w:rPr>
          <w:sz w:val="24"/>
          <w:lang w:val="sk-SK"/>
        </w:rPr>
        <w:t>V </w:t>
      </w:r>
      <w:r>
        <w:rPr>
          <w:i/>
          <w:sz w:val="24"/>
          <w:lang w:val="sk-SK"/>
        </w:rPr>
        <w:t>čl. 2</w:t>
      </w:r>
      <w:r w:rsidRPr="00611B5A">
        <w:rPr>
          <w:i/>
          <w:sz w:val="24"/>
          <w:lang w:val="sk-SK"/>
        </w:rPr>
        <w:t xml:space="preserve"> – </w:t>
      </w:r>
      <w:r>
        <w:rPr>
          <w:i/>
          <w:sz w:val="24"/>
          <w:lang w:val="sk-SK"/>
        </w:rPr>
        <w:t xml:space="preserve">Predmet a rozsah plnenia </w:t>
      </w:r>
      <w:r w:rsidRPr="00611B5A">
        <w:rPr>
          <w:sz w:val="24"/>
          <w:lang w:val="sk-SK"/>
        </w:rPr>
        <w:t xml:space="preserve">sa </w:t>
      </w:r>
      <w:r>
        <w:rPr>
          <w:sz w:val="24"/>
          <w:lang w:val="sk-SK"/>
        </w:rPr>
        <w:t xml:space="preserve">vypúšťa bod 2.2 a </w:t>
      </w:r>
      <w:r w:rsidRPr="00611B5A">
        <w:rPr>
          <w:sz w:val="24"/>
          <w:lang w:val="sk-SK"/>
        </w:rPr>
        <w:t xml:space="preserve">mení </w:t>
      </w:r>
      <w:r>
        <w:rPr>
          <w:sz w:val="24"/>
          <w:lang w:val="sk-SK"/>
        </w:rPr>
        <w:t xml:space="preserve">sa </w:t>
      </w:r>
      <w:r w:rsidRPr="00611B5A">
        <w:rPr>
          <w:sz w:val="24"/>
          <w:lang w:val="sk-SK"/>
        </w:rPr>
        <w:t>znenie bodu</w:t>
      </w:r>
      <w:r>
        <w:rPr>
          <w:sz w:val="24"/>
          <w:lang w:val="sk-SK"/>
        </w:rPr>
        <w:t xml:space="preserve"> 2</w:t>
      </w:r>
      <w:r w:rsidRPr="00611B5A">
        <w:rPr>
          <w:sz w:val="24"/>
          <w:lang w:val="sk-SK"/>
        </w:rPr>
        <w:t>.1</w:t>
      </w:r>
      <w:r>
        <w:rPr>
          <w:sz w:val="24"/>
          <w:lang w:val="sk-SK"/>
        </w:rPr>
        <w:t>, a to</w:t>
      </w:r>
      <w:r w:rsidRPr="00611B5A">
        <w:rPr>
          <w:sz w:val="24"/>
          <w:lang w:val="sk-SK"/>
        </w:rPr>
        <w:t xml:space="preserve"> nasledovne:</w:t>
      </w:r>
    </w:p>
    <w:p w:rsidR="00C345C0" w:rsidRPr="00611B5A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Čl. 2 </w:t>
      </w: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Predmet a rozsah plnenia</w:t>
      </w: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center"/>
        <w:rPr>
          <w:b/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both"/>
        <w:rPr>
          <w:sz w:val="24"/>
          <w:lang w:val="sk-SK"/>
        </w:rPr>
      </w:pPr>
      <w:r w:rsidRPr="009E422F">
        <w:rPr>
          <w:b/>
          <w:sz w:val="24"/>
          <w:lang w:val="sk-SK"/>
        </w:rPr>
        <w:t>2.1</w:t>
      </w:r>
      <w:r w:rsidRPr="009E422F">
        <w:rPr>
          <w:sz w:val="24"/>
          <w:lang w:val="sk-SK"/>
        </w:rPr>
        <w:t xml:space="preserve"> Zhotoviteľ sa touto zmluvou zaväzuje na svoje náklady, na svoje nebezpečenstvo v dojednanom čase bližšie špecifikovanom v čl. 3 tejto zmluvy, za dojednanú cenu bližšie špecifikovanú v čl. 4 tejto zmluvy vykonať </w:t>
      </w:r>
      <w:r>
        <w:rPr>
          <w:sz w:val="24"/>
          <w:lang w:val="sk-SK"/>
        </w:rPr>
        <w:t xml:space="preserve">pre objednávateľa dielo – projekt </w:t>
      </w:r>
      <w:r w:rsidRPr="009E422F">
        <w:rPr>
          <w:i/>
          <w:sz w:val="24"/>
          <w:lang w:val="sk-SK"/>
        </w:rPr>
        <w:t>„Sanácia havarijného zosuvu Čadca, Rieka – I. etapa</w:t>
      </w:r>
      <w:r w:rsidRPr="000F5D26">
        <w:rPr>
          <w:sz w:val="24"/>
          <w:lang w:val="sk-SK"/>
        </w:rPr>
        <w:t xml:space="preserve">“, vrátane zabezpečenia potrebných podkladov </w:t>
      </w:r>
      <w:r>
        <w:rPr>
          <w:sz w:val="24"/>
          <w:lang w:val="sk-SK"/>
        </w:rPr>
        <w:t xml:space="preserve">       </w:t>
      </w:r>
      <w:r w:rsidRPr="000F5D26">
        <w:rPr>
          <w:sz w:val="24"/>
          <w:lang w:val="sk-SK"/>
        </w:rPr>
        <w:t>pre jeho realizáciu</w:t>
      </w:r>
      <w:r>
        <w:rPr>
          <w:sz w:val="24"/>
          <w:lang w:val="sk-SK"/>
        </w:rPr>
        <w:t xml:space="preserve">, a to </w:t>
      </w:r>
      <w:r w:rsidRPr="000F5D26">
        <w:rPr>
          <w:sz w:val="24"/>
          <w:lang w:val="sk-SK"/>
        </w:rPr>
        <w:t>v ro</w:t>
      </w:r>
      <w:r>
        <w:rPr>
          <w:sz w:val="24"/>
          <w:lang w:val="sk-SK"/>
        </w:rPr>
        <w:t xml:space="preserve">zsahu bližšie špecifikovanom v Prílohe č. 1, ktorá je neoddeliteľnou súčasťou tejto zmluvy a objednávateľ sa touto zmluvou zaväzuje zhotoviteľovi zaplatiť cenu za jeho vykonanie bližšie špecifikovanú v čl. 4 tejto zmluvy. </w:t>
      </w: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1843"/>
          <w:tab w:val="left" w:pos="1985"/>
          <w:tab w:val="left" w:pos="2835"/>
        </w:tabs>
        <w:jc w:val="both"/>
        <w:rPr>
          <w:sz w:val="24"/>
          <w:lang w:val="sk-SK"/>
        </w:rPr>
      </w:pPr>
      <w:r w:rsidRPr="00AA0216">
        <w:rPr>
          <w:b/>
          <w:sz w:val="24"/>
          <w:lang w:val="sk-SK"/>
        </w:rPr>
        <w:t>D/</w:t>
      </w:r>
      <w:r>
        <w:rPr>
          <w:sz w:val="24"/>
          <w:lang w:val="sk-SK"/>
        </w:rPr>
        <w:t xml:space="preserve"> V celom texte zmluvy sa slová „podľa čl. 2.2“ alebo „podľa bodu 2.2“ nahrádzajú slovami: </w:t>
      </w:r>
      <w:r w:rsidRPr="00AA0216">
        <w:rPr>
          <w:i/>
          <w:sz w:val="24"/>
          <w:lang w:val="sk-SK"/>
        </w:rPr>
        <w:t>„podľa čl. 2 bodu 2.1 tejto zmluvy</w:t>
      </w:r>
      <w:r>
        <w:rPr>
          <w:i/>
          <w:sz w:val="24"/>
          <w:lang w:val="sk-SK"/>
        </w:rPr>
        <w:t>“</w:t>
      </w:r>
      <w:r w:rsidRPr="00AA0216">
        <w:rPr>
          <w:i/>
          <w:sz w:val="24"/>
          <w:lang w:val="sk-SK"/>
        </w:rPr>
        <w:t>.</w:t>
      </w:r>
    </w:p>
    <w:p w:rsidR="00C345C0" w:rsidRDefault="00C345C0" w:rsidP="00C345C0">
      <w:pPr>
        <w:jc w:val="both"/>
        <w:rPr>
          <w:sz w:val="24"/>
          <w:lang w:val="sk-SK"/>
        </w:rPr>
      </w:pPr>
    </w:p>
    <w:p w:rsidR="00C345C0" w:rsidRDefault="00C345C0" w:rsidP="00C345C0">
      <w:pPr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851"/>
        </w:tabs>
        <w:spacing w:line="360" w:lineRule="auto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E</w:t>
      </w:r>
      <w:r w:rsidRPr="00611B5A">
        <w:rPr>
          <w:b/>
          <w:sz w:val="24"/>
          <w:lang w:val="sk-SK"/>
        </w:rPr>
        <w:t>/</w:t>
      </w:r>
      <w:r w:rsidRPr="00611B5A">
        <w:rPr>
          <w:sz w:val="24"/>
          <w:lang w:val="sk-SK"/>
        </w:rPr>
        <w:t xml:space="preserve"> Zmluvné strany so zmenami uvedenými v tomto dodatku súhlasia v celom rozsahu                 a na znak súhlasu ho potvrdzujú svojimi podpismi.  </w:t>
      </w:r>
    </w:p>
    <w:p w:rsidR="00C345C0" w:rsidRPr="00611B5A" w:rsidRDefault="00C345C0" w:rsidP="00C345C0">
      <w:pPr>
        <w:tabs>
          <w:tab w:val="left" w:pos="851"/>
        </w:tabs>
        <w:spacing w:line="360" w:lineRule="auto"/>
        <w:jc w:val="both"/>
        <w:rPr>
          <w:sz w:val="24"/>
          <w:lang w:val="sk-SK"/>
        </w:rPr>
      </w:pPr>
    </w:p>
    <w:p w:rsidR="00C345C0" w:rsidRDefault="00C345C0" w:rsidP="00C345C0">
      <w:pPr>
        <w:tabs>
          <w:tab w:val="left" w:pos="851"/>
        </w:tabs>
        <w:spacing w:line="360" w:lineRule="auto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F</w:t>
      </w:r>
      <w:r w:rsidRPr="00611B5A">
        <w:rPr>
          <w:b/>
          <w:sz w:val="24"/>
          <w:lang w:val="sk-SK"/>
        </w:rPr>
        <w:t>/</w:t>
      </w:r>
      <w:r w:rsidRPr="00611B5A">
        <w:rPr>
          <w:sz w:val="24"/>
          <w:lang w:val="sk-SK"/>
        </w:rPr>
        <w:t xml:space="preserve"> Ostatné ustanovenia pôvodnej zmluvy zostávajú nezmenené.</w:t>
      </w:r>
    </w:p>
    <w:p w:rsidR="00C345C0" w:rsidRPr="00611B5A" w:rsidRDefault="00C345C0" w:rsidP="00C345C0">
      <w:pPr>
        <w:tabs>
          <w:tab w:val="left" w:pos="851"/>
        </w:tabs>
        <w:spacing w:line="360" w:lineRule="auto"/>
        <w:jc w:val="both"/>
        <w:rPr>
          <w:sz w:val="24"/>
          <w:lang w:val="sk-SK"/>
        </w:rPr>
      </w:pPr>
    </w:p>
    <w:p w:rsidR="00C345C0" w:rsidRDefault="00C345C0" w:rsidP="00C345C0">
      <w:pPr>
        <w:spacing w:line="360" w:lineRule="auto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G</w:t>
      </w:r>
      <w:r w:rsidRPr="00611B5A">
        <w:rPr>
          <w:b/>
          <w:sz w:val="24"/>
          <w:lang w:val="sk-SK"/>
        </w:rPr>
        <w:t>/</w:t>
      </w:r>
      <w:r w:rsidRPr="00611B5A">
        <w:rPr>
          <w:sz w:val="24"/>
          <w:lang w:val="sk-SK"/>
        </w:rPr>
        <w:t xml:space="preserve"> Tento dodatok je neoddeliteľnou súčasťou zmluvy a je vyhotovený v 6 rovnopisoch, z ktorých 4 </w:t>
      </w:r>
      <w:proofErr w:type="spellStart"/>
      <w:r w:rsidRPr="00611B5A">
        <w:rPr>
          <w:sz w:val="24"/>
          <w:lang w:val="sk-SK"/>
        </w:rPr>
        <w:t>obdrží</w:t>
      </w:r>
      <w:proofErr w:type="spellEnd"/>
      <w:r w:rsidRPr="00611B5A">
        <w:rPr>
          <w:sz w:val="24"/>
          <w:lang w:val="sk-SK"/>
        </w:rPr>
        <w:t xml:space="preserve"> objednávateľ a 2 zhotoviteľ. </w:t>
      </w:r>
    </w:p>
    <w:p w:rsidR="00C345C0" w:rsidRPr="00611B5A" w:rsidRDefault="00C345C0" w:rsidP="00C345C0">
      <w:pPr>
        <w:spacing w:line="360" w:lineRule="auto"/>
        <w:jc w:val="both"/>
        <w:rPr>
          <w:sz w:val="24"/>
          <w:lang w:val="sk-SK"/>
        </w:rPr>
      </w:pPr>
    </w:p>
    <w:p w:rsidR="00C345C0" w:rsidRPr="00611B5A" w:rsidRDefault="00C345C0" w:rsidP="00C345C0">
      <w:pPr>
        <w:spacing w:line="360" w:lineRule="auto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H</w:t>
      </w:r>
      <w:r w:rsidRPr="00611B5A">
        <w:rPr>
          <w:b/>
          <w:sz w:val="24"/>
          <w:lang w:val="sk-SK"/>
        </w:rPr>
        <w:t>/</w:t>
      </w:r>
      <w:r w:rsidRPr="00611B5A">
        <w:rPr>
          <w:sz w:val="24"/>
          <w:lang w:val="sk-SK"/>
        </w:rPr>
        <w:t xml:space="preserve"> Tento dodatok nadobúda platnosť dňom jeho podpisu oboma zmluvnými stranami a účinnosť d</w:t>
      </w:r>
      <w:proofErr w:type="spellStart"/>
      <w:r w:rsidRPr="00611B5A">
        <w:rPr>
          <w:sz w:val="24"/>
          <w:szCs w:val="24"/>
        </w:rPr>
        <w:t>ňom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nasledujúcim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po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dni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jeho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zverejnenia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na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webovej</w:t>
      </w:r>
      <w:proofErr w:type="spellEnd"/>
      <w:r w:rsidRPr="00611B5A">
        <w:rPr>
          <w:sz w:val="24"/>
          <w:szCs w:val="24"/>
        </w:rPr>
        <w:t xml:space="preserve"> </w:t>
      </w:r>
      <w:proofErr w:type="spellStart"/>
      <w:r w:rsidRPr="00611B5A">
        <w:rPr>
          <w:sz w:val="24"/>
          <w:szCs w:val="24"/>
        </w:rPr>
        <w:t>stránke</w:t>
      </w:r>
      <w:proofErr w:type="spellEnd"/>
      <w:r w:rsidRPr="00611B5A">
        <w:rPr>
          <w:sz w:val="24"/>
          <w:szCs w:val="24"/>
        </w:rPr>
        <w:t xml:space="preserve"> Mesta </w:t>
      </w:r>
      <w:proofErr w:type="spellStart"/>
      <w:r w:rsidRPr="00611B5A">
        <w:rPr>
          <w:sz w:val="24"/>
          <w:szCs w:val="24"/>
        </w:rPr>
        <w:t>Čadca</w:t>
      </w:r>
      <w:proofErr w:type="spellEnd"/>
      <w:r w:rsidRPr="00611B5A">
        <w:rPr>
          <w:sz w:val="24"/>
          <w:szCs w:val="24"/>
        </w:rPr>
        <w:t xml:space="preserve"> </w:t>
      </w:r>
      <w:hyperlink r:id="rId4" w:history="1">
        <w:r w:rsidRPr="00611B5A">
          <w:rPr>
            <w:rStyle w:val="Hypertextovprepojenie"/>
            <w:color w:val="auto"/>
            <w:sz w:val="24"/>
            <w:szCs w:val="24"/>
          </w:rPr>
          <w:t>zof.</w:t>
        </w:r>
        <w:r w:rsidRPr="00611B5A">
          <w:rPr>
            <w:rStyle w:val="Hypertextovprepojenie"/>
            <w:color w:val="auto"/>
            <w:sz w:val="24"/>
            <w:szCs w:val="24"/>
          </w:rPr>
          <w:t>m</w:t>
        </w:r>
        <w:r w:rsidRPr="00611B5A">
          <w:rPr>
            <w:rStyle w:val="Hypertextovprepojenie"/>
            <w:color w:val="auto"/>
            <w:sz w:val="24"/>
            <w:szCs w:val="24"/>
          </w:rPr>
          <w:t>est</w:t>
        </w:r>
        <w:r w:rsidRPr="00611B5A">
          <w:rPr>
            <w:rStyle w:val="Hypertextovprepojenie"/>
            <w:color w:val="auto"/>
            <w:sz w:val="24"/>
            <w:szCs w:val="24"/>
          </w:rPr>
          <w:t>o</w:t>
        </w:r>
        <w:r w:rsidRPr="00611B5A">
          <w:rPr>
            <w:rStyle w:val="Hypertextovprepojenie"/>
            <w:color w:val="auto"/>
            <w:sz w:val="24"/>
            <w:szCs w:val="24"/>
          </w:rPr>
          <w:t>cadca.sk</w:t>
        </w:r>
      </w:hyperlink>
      <w:r w:rsidRPr="00611B5A">
        <w:rPr>
          <w:sz w:val="24"/>
          <w:szCs w:val="24"/>
        </w:rPr>
        <w:t>.</w:t>
      </w:r>
    </w:p>
    <w:p w:rsidR="00C345C0" w:rsidRDefault="00C345C0" w:rsidP="00C345C0">
      <w:pPr>
        <w:tabs>
          <w:tab w:val="left" w:pos="851"/>
          <w:tab w:val="left" w:pos="2127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</w:t>
      </w:r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 Čadci, dňa 01. 03. 2012       </w:t>
      </w:r>
    </w:p>
    <w:p w:rsidR="00C345C0" w:rsidRDefault="00C345C0" w:rsidP="00C345C0">
      <w:pPr>
        <w:jc w:val="both"/>
        <w:rPr>
          <w:sz w:val="24"/>
          <w:lang w:val="sk-SK"/>
        </w:rPr>
      </w:pPr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podpísaný                                                                            </w:t>
      </w:r>
      <w:proofErr w:type="spellStart"/>
      <w:r>
        <w:rPr>
          <w:sz w:val="24"/>
          <w:lang w:val="sk-SK"/>
        </w:rPr>
        <w:t>podpísaný</w:t>
      </w:r>
      <w:proofErr w:type="spellEnd"/>
    </w:p>
    <w:p w:rsidR="00C345C0" w:rsidRDefault="00C345C0" w:rsidP="00C345C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...................................                                                      ...............................................</w:t>
      </w:r>
    </w:p>
    <w:p w:rsidR="00C345C0" w:rsidRDefault="00C345C0" w:rsidP="00C345C0">
      <w:pPr>
        <w:tabs>
          <w:tab w:val="left" w:pos="1843"/>
          <w:tab w:val="left" w:pos="1985"/>
        </w:tabs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</w:t>
      </w:r>
      <w:r w:rsidRPr="00AE2F55">
        <w:rPr>
          <w:b/>
          <w:sz w:val="24"/>
          <w:lang w:val="sk-SK"/>
        </w:rPr>
        <w:t xml:space="preserve">Mesto Čadca              </w:t>
      </w:r>
      <w:r>
        <w:rPr>
          <w:b/>
          <w:sz w:val="24"/>
          <w:lang w:val="sk-SK"/>
        </w:rPr>
        <w:t xml:space="preserve">                                   RNDr. Miroslav Novotný, CSc., s. r. o.</w:t>
      </w:r>
    </w:p>
    <w:p w:rsidR="00C345C0" w:rsidRDefault="00C345C0" w:rsidP="00C345C0">
      <w:pPr>
        <w:tabs>
          <w:tab w:val="left" w:pos="1560"/>
          <w:tab w:val="left" w:pos="1843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objednávateľ</w:t>
      </w:r>
      <w:r w:rsidRPr="00466750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                                                          </w:t>
      </w:r>
      <w:r w:rsidRPr="00AE2F55">
        <w:rPr>
          <w:b/>
          <w:sz w:val="24"/>
          <w:lang w:val="sk-SK"/>
        </w:rPr>
        <w:t>zhotoviteľ</w:t>
      </w:r>
      <w:r>
        <w:rPr>
          <w:b/>
          <w:sz w:val="24"/>
          <w:lang w:val="sk-SK"/>
        </w:rPr>
        <w:t xml:space="preserve">         </w:t>
      </w:r>
    </w:p>
    <w:p w:rsidR="00C345C0" w:rsidRDefault="00C345C0" w:rsidP="00C345C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Ing. Milan </w:t>
      </w:r>
      <w:proofErr w:type="spellStart"/>
      <w:r>
        <w:rPr>
          <w:b/>
          <w:sz w:val="24"/>
          <w:lang w:val="sk-SK"/>
        </w:rPr>
        <w:t>Gura</w:t>
      </w:r>
      <w:proofErr w:type="spellEnd"/>
      <w:r>
        <w:rPr>
          <w:b/>
          <w:sz w:val="24"/>
          <w:lang w:val="sk-SK"/>
        </w:rPr>
        <w:t xml:space="preserve"> – primátor mesta                      RNDr. Miroslav Novotný, CSc. – konateľ</w:t>
      </w:r>
    </w:p>
    <w:sectPr w:rsidR="00C345C0" w:rsidSect="0053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5C0"/>
    <w:rsid w:val="00A86617"/>
    <w:rsid w:val="00C3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4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Cenigová</dc:creator>
  <cp:keywords/>
  <dc:description/>
  <cp:lastModifiedBy>JUDr. Zuzana Cenigová</cp:lastModifiedBy>
  <cp:revision>3</cp:revision>
  <dcterms:created xsi:type="dcterms:W3CDTF">2012-03-15T13:45:00Z</dcterms:created>
  <dcterms:modified xsi:type="dcterms:W3CDTF">2012-03-15T13:50:00Z</dcterms:modified>
</cp:coreProperties>
</file>